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F" w:rsidRDefault="000665DE" w:rsidP="00045CAF">
      <w:pPr>
        <w:tabs>
          <w:tab w:val="left" w:pos="5460"/>
        </w:tabs>
        <w:ind w:right="45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045CAF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="00045CAF">
        <w:rPr>
          <w:rFonts w:ascii="Times New Roman" w:hAnsi="Times New Roman" w:cs="Times New Roman"/>
          <w:b/>
          <w:bCs/>
          <w:sz w:val="24"/>
          <w:szCs w:val="24"/>
        </w:rPr>
        <w:t>АРАР                                                               ПОСТАНОВЛЕНИЕ</w:t>
      </w:r>
    </w:p>
    <w:p w:rsidR="00045CAF" w:rsidRDefault="00045CAF" w:rsidP="00045CAF">
      <w:pPr>
        <w:tabs>
          <w:tab w:val="left" w:pos="1260"/>
        </w:tabs>
        <w:ind w:left="-180" w:right="27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31 декабрь 2014 й.                  № 28                      31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Cs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45CAF" w:rsidRDefault="00045CAF" w:rsidP="00045CAF">
      <w:pPr>
        <w:keepNext/>
        <w:tabs>
          <w:tab w:val="center" w:pos="5102"/>
        </w:tabs>
        <w:spacing w:line="240" w:lineRule="exact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045CAF" w:rsidRDefault="00045CAF" w:rsidP="00045CAF">
      <w:pPr>
        <w:pStyle w:val="a5"/>
        <w:jc w:val="center"/>
        <w:rPr>
          <w:b/>
        </w:rPr>
      </w:pPr>
      <w:r>
        <w:rPr>
          <w:b/>
        </w:rPr>
        <w:t>Об утверждении перечня должностей</w:t>
      </w:r>
    </w:p>
    <w:p w:rsidR="00045CAF" w:rsidRDefault="00045CAF" w:rsidP="00045CAF">
      <w:pPr>
        <w:pStyle w:val="a5"/>
        <w:jc w:val="center"/>
        <w:rPr>
          <w:b/>
        </w:rPr>
      </w:pPr>
      <w:r>
        <w:rPr>
          <w:b/>
        </w:rPr>
        <w:t>муниципальной службы  и выборных должностей администрации сельского поселения  Бакеевский сельсовет муниципального района Стерлибашевский район Республики Башкортостан, предусмотренного статьей 12 Федерального закона «О противодействии коррупции»</w:t>
      </w:r>
    </w:p>
    <w:p w:rsidR="00045CAF" w:rsidRDefault="00045CAF" w:rsidP="00045CA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21 июля 2010 года № 925 «О мерах по реализации отдельных положений  Федерального закона «О противодействии коррупции»», Указом Президента Республики Башкортостан от 25 августа 2010 года №УП-502 «Об утверждении перечня должностей государственной гражданской службы Республики Башкортостан, предусмотренного статьей 12 Федерального закона «О противодействии коррупции»» администрация сельского поселения Бакеевский  сельсовет муниципального района Стерлибашевский район Республики Башкортостан ПОСТАНОВЛЯЕТ:</w:t>
      </w:r>
    </w:p>
    <w:p w:rsidR="00045CAF" w:rsidRDefault="00045CAF" w:rsidP="00045CAF">
      <w:pPr>
        <w:pStyle w:val="a5"/>
        <w:numPr>
          <w:ilvl w:val="0"/>
          <w:numId w:val="1"/>
        </w:numPr>
        <w:ind w:left="0" w:firstLine="360"/>
        <w:jc w:val="both"/>
      </w:pPr>
      <w:r>
        <w:t xml:space="preserve">Утвердить прилагаемый перечень  выборных должностей  администрации сельского поселения Бакеевский  сельсовет муниципального района Стерлибашевский район Республики Башкортостан, предусмотренного статьей 12 Федерального закона «О противодействии коррупции» </w:t>
      </w:r>
      <w:r>
        <w:rPr>
          <w:bCs/>
          <w:color w:val="1D1D1D"/>
          <w:lang w:val="tt-RU"/>
        </w:rPr>
        <w:t>( Приложение № 1).</w:t>
      </w:r>
    </w:p>
    <w:p w:rsidR="00045CAF" w:rsidRDefault="00045CAF" w:rsidP="00045CAF">
      <w:pPr>
        <w:pStyle w:val="a5"/>
        <w:ind w:left="0"/>
        <w:jc w:val="both"/>
      </w:pPr>
      <w:r>
        <w:t xml:space="preserve">     2. Утвердить прилагаемый перечень должностей муниципальной службы администрации сельского поселения Бакеевский  сельсовет муниципального района Стерлибашевский район Республики Башкортостан, предусмотренного статьей 12 Федерального закона «О противодействии коррупции» </w:t>
      </w:r>
      <w:r>
        <w:rPr>
          <w:bCs/>
          <w:color w:val="1D1D1D"/>
          <w:lang w:val="tt-RU"/>
        </w:rPr>
        <w:t xml:space="preserve"> (Приложение № 2).</w:t>
      </w:r>
    </w:p>
    <w:p w:rsidR="00045CAF" w:rsidRDefault="00045CAF" w:rsidP="00045CAF">
      <w:pPr>
        <w:pStyle w:val="a5"/>
        <w:ind w:left="0" w:firstLine="284"/>
        <w:jc w:val="both"/>
      </w:pPr>
      <w:r>
        <w:t>3. Установить, что гражданин Российской Федерации, замещавший должность муниципальной службы  и выборную должность администрации сельского поселения Бакеевский сельсовет муниципального района Стерлибашевский район Республики Башкортостан, включенную в перечень, утвержденный пунктом 1  и 2 настоящего Постановления, в течении двух лет со дня увольнения с муниципальной службы администрации сельского поселения Бакеевский  сельсовет муниципального района Стерлибашевский район Республики Башкортостан:</w:t>
      </w:r>
    </w:p>
    <w:p w:rsidR="00045CAF" w:rsidRDefault="00045CAF" w:rsidP="00045CAF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 администрации сельского поселения Бакеевский  сельсовет муниципального района Стерлибашевский район Республики Башкортостан, с согласия соответствующей комиссии по соблюдению требований к служебному поведению муниципальных служащих администрации сельского поселения Бакеевский  сельсовет муниципального района Стерлибашевский район Республики Башкортостан и урегулированию конфликтов интересов, которое дается в порядке, установленном Положением о комиссии по соблюдению требований к служебному поведению муниципальных служащих администрации сельского поселения Бакеевский  сельсовет муниципального района Стерлибашевский район Республики Башкортостан и урегулированию конфликта интересов, утвержденным Распоряжением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сельского поселения Бакеевский  сельсовет муниципального района Стерлибашевский район Республики Башкортостан от 20 августа 2010 года    № 11</w:t>
      </w:r>
    </w:p>
    <w:p w:rsidR="00045CAF" w:rsidRDefault="00045CAF" w:rsidP="00045CA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обязан при заключении трудовых договоров и (или) гражданско-правовых     договоров в случае, предусмотренном подпунктом «а» настоящего пункта, сообщать работодателю сведения о последнем месте муниципальной     службы администрации сельского поселения  Бакеевский сельсовет   муниципального района Стерлибашевский район  Республики Башкортостан.</w:t>
      </w:r>
    </w:p>
    <w:p w:rsidR="00045CAF" w:rsidRDefault="00045CAF" w:rsidP="00045CAF">
      <w:pPr>
        <w:pStyle w:val="a5"/>
        <w:tabs>
          <w:tab w:val="left" w:pos="142"/>
        </w:tabs>
        <w:ind w:left="0"/>
      </w:pPr>
      <w:r>
        <w:tab/>
      </w:r>
      <w:r>
        <w:tab/>
        <w:t>3.Считать утратившим силу постановление № 7  от 26.03. 2012   года « Об утверждении перечня должностей муниципальной службы  и выборных должностей администрации сельского поселения  Бакеевский сельсовет муниципального района Стерлибашевский район Республики Башкортостан, предусмотренного статьей 12 Федерального закона «О противодействии коррупции».</w:t>
      </w:r>
    </w:p>
    <w:p w:rsidR="00045CAF" w:rsidRDefault="00045CAF" w:rsidP="00045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045CAF" w:rsidRDefault="00045CAF" w:rsidP="00045CAF">
      <w:pPr>
        <w:ind w:left="-350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сельского поселения</w:t>
      </w:r>
    </w:p>
    <w:p w:rsidR="00045CAF" w:rsidRDefault="00045CAF" w:rsidP="00045CA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Бакеевский сельсовет                                                Ф.А.Валишин</w:t>
      </w:r>
    </w:p>
    <w:p w:rsidR="00045CAF" w:rsidRDefault="00045CAF" w:rsidP="00045CAF">
      <w:pPr>
        <w:pStyle w:val="a3"/>
        <w:tabs>
          <w:tab w:val="num" w:pos="540"/>
        </w:tabs>
        <w:ind w:left="540" w:hanging="360"/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keepNext/>
        <w:tabs>
          <w:tab w:val="left" w:pos="2560"/>
        </w:tabs>
        <w:spacing w:before="240" w:after="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045CAF" w:rsidRDefault="00045CAF" w:rsidP="00045CAF">
      <w:pPr>
        <w:keepNext/>
        <w:tabs>
          <w:tab w:val="left" w:pos="2560"/>
        </w:tabs>
        <w:spacing w:before="240" w:after="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5CAF" w:rsidRDefault="00045CAF" w:rsidP="00045CAF">
      <w:pPr>
        <w:keepNext/>
        <w:tabs>
          <w:tab w:val="left" w:pos="2560"/>
        </w:tabs>
        <w:spacing w:before="240" w:after="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5CAF" w:rsidRDefault="00045CAF" w:rsidP="00045CAF">
      <w:pPr>
        <w:keepNext/>
        <w:tabs>
          <w:tab w:val="left" w:pos="2560"/>
        </w:tabs>
        <w:spacing w:before="240" w:after="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5CAF" w:rsidRDefault="00045CAF" w:rsidP="00045CAF">
      <w:pPr>
        <w:keepNext/>
        <w:tabs>
          <w:tab w:val="left" w:pos="2560"/>
        </w:tabs>
        <w:spacing w:before="240" w:after="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5CAF" w:rsidRDefault="00045CAF" w:rsidP="00045CAF">
      <w:pPr>
        <w:keepNext/>
        <w:tabs>
          <w:tab w:val="left" w:pos="2560"/>
        </w:tabs>
        <w:spacing w:after="0" w:line="240" w:lineRule="auto"/>
        <w:outlineLvl w:val="1"/>
        <w:rPr>
          <w:rFonts w:ascii="Times New Roman" w:hAnsi="Times New Roman" w:cs="Times New Roman"/>
          <w:bCs/>
          <w:i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Приложение  №1</w:t>
      </w:r>
    </w:p>
    <w:p w:rsidR="00045CAF" w:rsidRDefault="00045CAF" w:rsidP="00045CAF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tt-RU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администрации </w:t>
      </w:r>
    </w:p>
    <w:p w:rsidR="00045CAF" w:rsidRDefault="00045CAF" w:rsidP="00045CAF">
      <w:pPr>
        <w:spacing w:after="0" w:line="240" w:lineRule="auto"/>
        <w:ind w:left="566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сельского поселения </w:t>
      </w:r>
    </w:p>
    <w:p w:rsidR="00045CAF" w:rsidRDefault="00045CAF" w:rsidP="00045CAF">
      <w:pPr>
        <w:spacing w:after="0" w:line="240" w:lineRule="auto"/>
        <w:ind w:left="566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Бакеевский   сельсовет</w:t>
      </w:r>
    </w:p>
    <w:p w:rsidR="00045CAF" w:rsidRDefault="00045CAF" w:rsidP="00045CAF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муниципального района </w:t>
      </w:r>
    </w:p>
    <w:p w:rsidR="00045CAF" w:rsidRDefault="00045CAF" w:rsidP="00045CAF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Стерлибашевский район</w:t>
      </w:r>
    </w:p>
    <w:p w:rsidR="00045CAF" w:rsidRDefault="00045CAF" w:rsidP="00045CAF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Республики Башкортостан </w:t>
      </w:r>
    </w:p>
    <w:p w:rsidR="00045CAF" w:rsidRDefault="00045CAF" w:rsidP="00045CAF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31 декабря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2014 года №28</w:t>
      </w:r>
    </w:p>
    <w:p w:rsidR="00045CAF" w:rsidRDefault="00045CAF" w:rsidP="00045CA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 </w:t>
      </w:r>
    </w:p>
    <w:p w:rsidR="00045CAF" w:rsidRDefault="00045CAF" w:rsidP="00045CAF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45CAF" w:rsidRDefault="00045CAF" w:rsidP="00045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 Е Р Е Ч Е Н Ь</w:t>
      </w:r>
    </w:p>
    <w:p w:rsidR="00045CAF" w:rsidRDefault="00045CAF" w:rsidP="00045CAF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45CAF" w:rsidRDefault="00045CAF" w:rsidP="00045CAF">
      <w:pPr>
        <w:pStyle w:val="ConsPlusNormal"/>
        <w:widowControl/>
        <w:ind w:firstLine="0"/>
        <w:jc w:val="center"/>
        <w:outlineLvl w:val="1"/>
        <w:rPr>
          <w:b/>
        </w:rPr>
      </w:pPr>
      <w:r>
        <w:rPr>
          <w:b/>
        </w:rPr>
        <w:t xml:space="preserve">выборных должностей Администрации </w:t>
      </w:r>
      <w:r>
        <w:rPr>
          <w:b/>
          <w:lang w:val="tt-RU"/>
        </w:rPr>
        <w:t>сельского поселения  Бакеевский сельсовет  муниципального района Стерлибашевский район Республики</w:t>
      </w:r>
      <w:r>
        <w:rPr>
          <w:b/>
        </w:rPr>
        <w:t xml:space="preserve">, предусмотренного статьей 12 Федерального </w:t>
      </w:r>
    </w:p>
    <w:p w:rsidR="00045CAF" w:rsidRDefault="00045CAF" w:rsidP="00045CAF">
      <w:pPr>
        <w:pStyle w:val="ConsPlusNormal"/>
        <w:widowControl/>
        <w:ind w:firstLine="0"/>
        <w:jc w:val="center"/>
        <w:outlineLvl w:val="1"/>
        <w:rPr>
          <w:b/>
        </w:rPr>
      </w:pPr>
      <w:r>
        <w:rPr>
          <w:b/>
        </w:rPr>
        <w:t>закона «О противодействии коррупции»</w:t>
      </w:r>
    </w:p>
    <w:p w:rsidR="00045CAF" w:rsidRDefault="00045CAF" w:rsidP="00045CA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45CAF" w:rsidRDefault="00045CAF" w:rsidP="00045CA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1.Глава сельского поселения</w:t>
      </w:r>
    </w:p>
    <w:p w:rsidR="00045CAF" w:rsidRDefault="00045CAF" w:rsidP="00045CAF">
      <w:pPr>
        <w:ind w:left="-360" w:firstLine="360"/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ind w:left="-360" w:firstLine="360"/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ind w:left="-360" w:firstLine="360"/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keepNext/>
        <w:tabs>
          <w:tab w:val="left" w:pos="2560"/>
        </w:tabs>
        <w:spacing w:before="240" w:after="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5CAF" w:rsidRDefault="00045CAF" w:rsidP="00045CAF">
      <w:pPr>
        <w:keepNext/>
        <w:tabs>
          <w:tab w:val="left" w:pos="2560"/>
        </w:tabs>
        <w:spacing w:before="240" w:after="60" w:line="240" w:lineRule="auto"/>
        <w:outlineLvl w:val="1"/>
        <w:rPr>
          <w:rFonts w:ascii="Times New Roman" w:hAnsi="Times New Roman" w:cs="Times New Roman"/>
          <w:bCs/>
          <w:iCs/>
          <w:cap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Приложение  №2</w:t>
      </w:r>
    </w:p>
    <w:p w:rsidR="00045CAF" w:rsidRDefault="00045CAF" w:rsidP="00045CAF">
      <w:pPr>
        <w:spacing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tt-RU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администрации </w:t>
      </w:r>
    </w:p>
    <w:p w:rsidR="00045CAF" w:rsidRDefault="00045CAF" w:rsidP="00045CAF">
      <w:pPr>
        <w:spacing w:line="240" w:lineRule="auto"/>
        <w:ind w:left="566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сельского поселения </w:t>
      </w:r>
    </w:p>
    <w:p w:rsidR="00045CAF" w:rsidRDefault="00045CAF" w:rsidP="00045CAF">
      <w:pPr>
        <w:spacing w:line="240" w:lineRule="auto"/>
        <w:ind w:left="566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Бакеевский   сельсовет</w:t>
      </w:r>
    </w:p>
    <w:p w:rsidR="00045CAF" w:rsidRDefault="00045CAF" w:rsidP="00045CAF">
      <w:pPr>
        <w:spacing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муниципального района </w:t>
      </w:r>
    </w:p>
    <w:p w:rsidR="00045CAF" w:rsidRDefault="00045CAF" w:rsidP="00045CAF">
      <w:pPr>
        <w:spacing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Стерлибашевский район</w:t>
      </w:r>
    </w:p>
    <w:p w:rsidR="00045CAF" w:rsidRDefault="00045CAF" w:rsidP="00045CAF">
      <w:pPr>
        <w:spacing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Республики Башкортостан </w:t>
      </w:r>
    </w:p>
    <w:p w:rsidR="00045CAF" w:rsidRDefault="00045CAF" w:rsidP="00045CAF">
      <w:pPr>
        <w:spacing w:line="240" w:lineRule="auto"/>
        <w:ind w:left="495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31 декабря  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2014 года №28</w:t>
      </w:r>
    </w:p>
    <w:p w:rsidR="00045CAF" w:rsidRDefault="00045CAF" w:rsidP="00045CAF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 </w:t>
      </w:r>
    </w:p>
    <w:p w:rsidR="00045CAF" w:rsidRDefault="00045CAF" w:rsidP="00045CAF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П Е Р Е Ч Е Н Ь</w:t>
      </w:r>
    </w:p>
    <w:p w:rsidR="00045CAF" w:rsidRDefault="00045CAF" w:rsidP="00045CAF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45CAF" w:rsidRDefault="00045CAF" w:rsidP="00045CAF">
      <w:pPr>
        <w:pStyle w:val="ConsPlusNormal"/>
        <w:widowControl/>
        <w:ind w:firstLine="0"/>
        <w:jc w:val="center"/>
        <w:outlineLvl w:val="1"/>
        <w:rPr>
          <w:b/>
        </w:rPr>
      </w:pPr>
      <w:r>
        <w:rPr>
          <w:b/>
          <w:lang w:val="tt-RU"/>
        </w:rPr>
        <w:lastRenderedPageBreak/>
        <w:t xml:space="preserve">должностей муниципальной службы    </w:t>
      </w:r>
      <w:r>
        <w:rPr>
          <w:b/>
        </w:rPr>
        <w:t xml:space="preserve">Администрации </w:t>
      </w:r>
      <w:r>
        <w:rPr>
          <w:b/>
          <w:lang w:val="tt-RU"/>
        </w:rPr>
        <w:t>сельского поселения  Бакеевский сельсовет  муниципального района Стерлибашевский район Республики</w:t>
      </w:r>
      <w:r>
        <w:rPr>
          <w:b/>
        </w:rPr>
        <w:t xml:space="preserve">, предусмотренного статьей 12 Федерального </w:t>
      </w:r>
    </w:p>
    <w:p w:rsidR="00045CAF" w:rsidRDefault="00045CAF" w:rsidP="00045CAF">
      <w:pPr>
        <w:pStyle w:val="ConsPlusNormal"/>
        <w:widowControl/>
        <w:ind w:firstLine="0"/>
        <w:jc w:val="center"/>
        <w:outlineLvl w:val="1"/>
        <w:rPr>
          <w:b/>
        </w:rPr>
      </w:pPr>
      <w:r>
        <w:rPr>
          <w:b/>
        </w:rPr>
        <w:t>закона «О противодействии коррупции»</w:t>
      </w:r>
    </w:p>
    <w:p w:rsidR="00045CAF" w:rsidRDefault="00045CAF" w:rsidP="00045CA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045CAF" w:rsidRDefault="00045CAF" w:rsidP="00045CAF">
      <w:pPr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.Должности муниципальной службы, отнесенные к старшей муниципальной должности</w:t>
      </w:r>
    </w:p>
    <w:p w:rsidR="00045CAF" w:rsidRDefault="00045CAF" w:rsidP="00045CA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5CAF" w:rsidRDefault="00045CAF" w:rsidP="00045CA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1.Управляющий делами </w:t>
      </w:r>
    </w:p>
    <w:p w:rsidR="00045CAF" w:rsidRDefault="00045CAF" w:rsidP="00045CA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Должности муниципальной службы, отнесенные к младшей муниципальной должности</w:t>
      </w:r>
    </w:p>
    <w:p w:rsidR="00045CAF" w:rsidRDefault="00045CAF" w:rsidP="00045C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Специалист 1 категории -бухгалтер 1 категории</w:t>
      </w:r>
    </w:p>
    <w:p w:rsidR="00045CAF" w:rsidRDefault="00045CAF" w:rsidP="00045C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Специалист – специалист по делам молодежи</w:t>
      </w:r>
    </w:p>
    <w:p w:rsidR="00045CAF" w:rsidRDefault="00045CAF" w:rsidP="00045C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45CAF" w:rsidRDefault="00045CAF" w:rsidP="00045C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372D" w:rsidRDefault="0066372D"/>
    <w:sectPr w:rsidR="0066372D" w:rsidSect="0004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5CAF"/>
    <w:rsid w:val="00045CAF"/>
    <w:rsid w:val="000469A2"/>
    <w:rsid w:val="000665DE"/>
    <w:rsid w:val="0066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4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45CA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045C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45C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45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45C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Бакеевский сс</dc:creator>
  <cp:keywords/>
  <dc:description/>
  <cp:lastModifiedBy>АСП Бакеевский сс</cp:lastModifiedBy>
  <cp:revision>4</cp:revision>
  <dcterms:created xsi:type="dcterms:W3CDTF">2015-02-10T21:42:00Z</dcterms:created>
  <dcterms:modified xsi:type="dcterms:W3CDTF">2015-02-10T21:47:00Z</dcterms:modified>
</cp:coreProperties>
</file>